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957F72" w14:textId="77777777" w:rsidR="00EB7D86" w:rsidRDefault="00EB7D86" w:rsidP="00EB7D86">
      <w:pPr>
        <w:jc w:val="center"/>
        <w:rPr>
          <w:rFonts w:ascii="Times New Roman" w:hAnsi="Times New Roman" w:cs="Times New Roman"/>
          <w:b/>
          <w:bCs/>
          <w:sz w:val="28"/>
          <w:szCs w:val="28"/>
          <w:u w:val="single"/>
        </w:rPr>
      </w:pPr>
    </w:p>
    <w:p w14:paraId="2D386040" w14:textId="1A5CC245" w:rsidR="00C02A98" w:rsidRPr="00EB7D86" w:rsidRDefault="00C02A98" w:rsidP="00EB7D86">
      <w:pPr>
        <w:jc w:val="center"/>
        <w:rPr>
          <w:rFonts w:ascii="Times New Roman" w:hAnsi="Times New Roman" w:cs="Times New Roman"/>
          <w:b/>
          <w:bCs/>
          <w:sz w:val="28"/>
          <w:szCs w:val="28"/>
          <w:u w:val="single"/>
        </w:rPr>
      </w:pPr>
      <w:r w:rsidRPr="00EB7D86">
        <w:rPr>
          <w:rFonts w:ascii="Times New Roman" w:hAnsi="Times New Roman" w:cs="Times New Roman"/>
          <w:b/>
          <w:bCs/>
          <w:sz w:val="28"/>
          <w:szCs w:val="28"/>
          <w:u w:val="single"/>
        </w:rPr>
        <w:t>ASP Go Live Checklist</w:t>
      </w:r>
    </w:p>
    <w:p w14:paraId="04691054" w14:textId="77777777" w:rsidR="00C02A98" w:rsidRPr="00441190" w:rsidRDefault="00C02A98">
      <w:pPr>
        <w:rPr>
          <w:rFonts w:ascii="Times New Roman" w:hAnsi="Times New Roman" w:cs="Times New Roman"/>
          <w:sz w:val="24"/>
          <w:szCs w:val="24"/>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7465"/>
        <w:gridCol w:w="1130"/>
      </w:tblGrid>
      <w:tr w:rsidR="00C02A98" w:rsidRPr="00441190" w14:paraId="512954D8" w14:textId="77777777" w:rsidTr="00FC49D1">
        <w:trPr>
          <w:trHeight w:val="372"/>
          <w:jc w:val="center"/>
        </w:trPr>
        <w:tc>
          <w:tcPr>
            <w:tcW w:w="8595" w:type="dxa"/>
            <w:gridSpan w:val="2"/>
          </w:tcPr>
          <w:p w14:paraId="3772FB8E" w14:textId="4764A4EC" w:rsidR="00C02A98" w:rsidRPr="00441190" w:rsidRDefault="00C02A98" w:rsidP="00EB7D86">
            <w:pPr>
              <w:jc w:val="center"/>
              <w:rPr>
                <w:rFonts w:ascii="Times New Roman" w:hAnsi="Times New Roman" w:cs="Times New Roman"/>
                <w:b/>
                <w:bCs/>
                <w:sz w:val="24"/>
                <w:szCs w:val="24"/>
              </w:rPr>
            </w:pPr>
            <w:r w:rsidRPr="00441190">
              <w:rPr>
                <w:rFonts w:ascii="Times New Roman" w:hAnsi="Times New Roman" w:cs="Times New Roman"/>
                <w:b/>
                <w:bCs/>
                <w:sz w:val="24"/>
                <w:szCs w:val="24"/>
              </w:rPr>
              <w:t>Go Live Checklist*</w:t>
            </w:r>
          </w:p>
        </w:tc>
      </w:tr>
      <w:tr w:rsidR="00FC49D1" w:rsidRPr="00441190" w14:paraId="412A62D2" w14:textId="2EF1E1C3" w:rsidTr="008B22E1">
        <w:trPr>
          <w:trHeight w:val="695"/>
          <w:jc w:val="center"/>
        </w:trPr>
        <w:tc>
          <w:tcPr>
            <w:tcW w:w="7465" w:type="dxa"/>
          </w:tcPr>
          <w:p w14:paraId="33608C7D" w14:textId="77777777" w:rsidR="00FC49D1" w:rsidRPr="008B22E1" w:rsidRDefault="00FC49D1" w:rsidP="00EB7D86">
            <w:pPr>
              <w:jc w:val="both"/>
              <w:rPr>
                <w:rFonts w:ascii="Times New Roman" w:hAnsi="Times New Roman" w:cs="Times New Roman"/>
                <w:b/>
                <w:bCs/>
                <w:sz w:val="24"/>
                <w:szCs w:val="24"/>
                <w:lang w:val="en-IN"/>
              </w:rPr>
            </w:pPr>
          </w:p>
          <w:p w14:paraId="04300487" w14:textId="024BDCC1" w:rsidR="00FC49D1" w:rsidRPr="008B22E1" w:rsidRDefault="00FC49D1" w:rsidP="00EB7D86">
            <w:pPr>
              <w:jc w:val="both"/>
              <w:rPr>
                <w:rFonts w:ascii="Times New Roman" w:hAnsi="Times New Roman" w:cs="Times New Roman"/>
                <w:b/>
                <w:bCs/>
                <w:sz w:val="24"/>
                <w:szCs w:val="24"/>
                <w:lang w:val="en-IN"/>
              </w:rPr>
            </w:pPr>
            <w:r w:rsidRPr="008B22E1">
              <w:rPr>
                <w:rFonts w:ascii="Times New Roman" w:hAnsi="Times New Roman" w:cs="Times New Roman"/>
                <w:b/>
                <w:bCs/>
                <w:sz w:val="24"/>
                <w:szCs w:val="24"/>
                <w:lang w:val="en-IN"/>
              </w:rPr>
              <w:t xml:space="preserve">ASP data logging for audit purposes provisioned </w:t>
            </w:r>
          </w:p>
        </w:tc>
        <w:tc>
          <w:tcPr>
            <w:tcW w:w="1130" w:type="dxa"/>
          </w:tcPr>
          <w:p w14:paraId="7B485BAA" w14:textId="77777777" w:rsidR="00FC49D1" w:rsidRPr="00441190" w:rsidRDefault="00FC49D1" w:rsidP="00EB7D86">
            <w:pPr>
              <w:jc w:val="center"/>
              <w:rPr>
                <w:rFonts w:ascii="Times New Roman" w:hAnsi="Times New Roman" w:cs="Times New Roman"/>
                <w:sz w:val="24"/>
                <w:szCs w:val="24"/>
                <w:lang w:val="en-IN"/>
              </w:rPr>
            </w:pPr>
          </w:p>
          <w:p w14:paraId="106EB7DB" w14:textId="1B613559" w:rsidR="00FC49D1" w:rsidRPr="00441190" w:rsidRDefault="00FC49D1" w:rsidP="00EB7D86">
            <w:pPr>
              <w:jc w:val="center"/>
              <w:rPr>
                <w:rFonts w:ascii="Times New Roman" w:hAnsi="Times New Roman" w:cs="Times New Roman"/>
                <w:sz w:val="24"/>
                <w:szCs w:val="24"/>
                <w:lang w:val="en-IN"/>
              </w:rPr>
            </w:pPr>
            <w:r w:rsidRPr="00441190">
              <w:rPr>
                <w:rFonts w:ascii="Times New Roman" w:hAnsi="Times New Roman" w:cs="Times New Roman"/>
                <w:sz w:val="24"/>
                <w:szCs w:val="24"/>
                <w:lang w:val="en-IN"/>
              </w:rPr>
              <w:t>□</w:t>
            </w:r>
          </w:p>
        </w:tc>
      </w:tr>
      <w:tr w:rsidR="00FC49D1" w:rsidRPr="00441190" w14:paraId="1C5B919B" w14:textId="77777777" w:rsidTr="008B22E1">
        <w:trPr>
          <w:trHeight w:val="713"/>
          <w:jc w:val="center"/>
        </w:trPr>
        <w:tc>
          <w:tcPr>
            <w:tcW w:w="7465" w:type="dxa"/>
          </w:tcPr>
          <w:p w14:paraId="74E5F5AE" w14:textId="1B90DE74" w:rsidR="00FC49D1" w:rsidRPr="008B22E1" w:rsidRDefault="00FC49D1" w:rsidP="00EB7D86">
            <w:pPr>
              <w:jc w:val="both"/>
              <w:rPr>
                <w:rFonts w:ascii="Times New Roman" w:hAnsi="Times New Roman" w:cs="Times New Roman"/>
                <w:b/>
                <w:bCs/>
                <w:sz w:val="24"/>
                <w:szCs w:val="24"/>
                <w:lang w:val="en-IN"/>
              </w:rPr>
            </w:pPr>
            <w:r w:rsidRPr="008B22E1">
              <w:rPr>
                <w:rFonts w:ascii="Times New Roman" w:hAnsi="Times New Roman" w:cs="Times New Roman"/>
                <w:b/>
                <w:bCs/>
                <w:sz w:val="24"/>
                <w:szCs w:val="24"/>
                <w:lang w:val="en-IN"/>
              </w:rPr>
              <w:t>ASP has conducted end-to-end testing for a total of 50 successful transactions in Pre-production environment</w:t>
            </w:r>
          </w:p>
        </w:tc>
        <w:tc>
          <w:tcPr>
            <w:tcW w:w="1130" w:type="dxa"/>
          </w:tcPr>
          <w:p w14:paraId="350F05BA" w14:textId="1F2D7EE1" w:rsidR="00FC49D1" w:rsidRPr="00441190" w:rsidRDefault="00FC49D1" w:rsidP="00EB7D86">
            <w:pPr>
              <w:jc w:val="center"/>
              <w:rPr>
                <w:rFonts w:ascii="Times New Roman" w:hAnsi="Times New Roman" w:cs="Times New Roman"/>
                <w:sz w:val="24"/>
                <w:szCs w:val="24"/>
                <w:lang w:val="en-IN"/>
              </w:rPr>
            </w:pPr>
            <w:r w:rsidRPr="00441190">
              <w:rPr>
                <w:rFonts w:ascii="Times New Roman" w:hAnsi="Times New Roman" w:cs="Times New Roman"/>
                <w:sz w:val="24"/>
                <w:szCs w:val="24"/>
                <w:lang w:val="en-IN"/>
              </w:rPr>
              <w:t>□</w:t>
            </w:r>
          </w:p>
        </w:tc>
      </w:tr>
    </w:tbl>
    <w:p w14:paraId="1315E5D7" w14:textId="77777777" w:rsidR="00FC49D1" w:rsidRDefault="00FC49D1" w:rsidP="00A8768D">
      <w:pPr>
        <w:jc w:val="both"/>
        <w:rPr>
          <w:rFonts w:ascii="Times New Roman" w:hAnsi="Times New Roman" w:cs="Times New Roman"/>
          <w:sz w:val="18"/>
          <w:szCs w:val="18"/>
        </w:rPr>
      </w:pPr>
    </w:p>
    <w:p w14:paraId="2BB7DF55" w14:textId="4A1F2BB7" w:rsidR="00A8768D" w:rsidRPr="00FC49D1" w:rsidRDefault="00FC49D1" w:rsidP="00A8768D">
      <w:pPr>
        <w:jc w:val="both"/>
        <w:rPr>
          <w:rFonts w:ascii="Times New Roman" w:hAnsi="Times New Roman" w:cs="Times New Roman"/>
          <w:sz w:val="18"/>
          <w:szCs w:val="18"/>
        </w:rPr>
      </w:pPr>
      <w:r w:rsidRPr="00FC49D1">
        <w:rPr>
          <w:rFonts w:ascii="Times New Roman" w:hAnsi="Times New Roman" w:cs="Times New Roman"/>
          <w:sz w:val="24"/>
          <w:szCs w:val="24"/>
        </w:rPr>
        <w:t>*</w:t>
      </w:r>
      <w:r w:rsidR="00C02A98" w:rsidRPr="00FC49D1">
        <w:rPr>
          <w:rFonts w:ascii="Times New Roman" w:hAnsi="Times New Roman" w:cs="Times New Roman"/>
          <w:sz w:val="18"/>
          <w:szCs w:val="18"/>
        </w:rPr>
        <w:t>All the above items are mandatory and need to be completed before submitting for go live approval to ESP. For additional information on the above checklist items please contact the corresponding ESP</w:t>
      </w:r>
      <w:r w:rsidR="00A8768D" w:rsidRPr="00FC49D1">
        <w:rPr>
          <w:rFonts w:ascii="Times New Roman" w:hAnsi="Times New Roman" w:cs="Times New Roman"/>
          <w:sz w:val="18"/>
          <w:szCs w:val="18"/>
        </w:rPr>
        <w:t>.</w:t>
      </w:r>
    </w:p>
    <w:p w14:paraId="30AB1CB2" w14:textId="76B01939" w:rsidR="00A8768D" w:rsidRPr="00441190" w:rsidRDefault="00C02A98" w:rsidP="00A8768D">
      <w:pPr>
        <w:jc w:val="both"/>
        <w:rPr>
          <w:rFonts w:ascii="Times New Roman" w:hAnsi="Times New Roman" w:cs="Times New Roman"/>
          <w:sz w:val="24"/>
          <w:szCs w:val="24"/>
        </w:rPr>
      </w:pPr>
      <w:r w:rsidRPr="00441190">
        <w:rPr>
          <w:rFonts w:ascii="Times New Roman" w:hAnsi="Times New Roman" w:cs="Times New Roman"/>
          <w:sz w:val="24"/>
          <w:szCs w:val="24"/>
        </w:rPr>
        <w:t xml:space="preserve"> We understand that production ASP licence will be provided post ESP approval of th</w:t>
      </w:r>
      <w:r w:rsidR="00E60B82">
        <w:rPr>
          <w:rFonts w:ascii="Times New Roman" w:hAnsi="Times New Roman" w:cs="Times New Roman"/>
          <w:sz w:val="24"/>
          <w:szCs w:val="24"/>
        </w:rPr>
        <w:t xml:space="preserve">e </w:t>
      </w:r>
      <w:proofErr w:type="gramStart"/>
      <w:r w:rsidR="00F17802">
        <w:rPr>
          <w:rFonts w:ascii="Times New Roman" w:hAnsi="Times New Roman" w:cs="Times New Roman"/>
          <w:sz w:val="24"/>
          <w:szCs w:val="24"/>
        </w:rPr>
        <w:t>above mentioned</w:t>
      </w:r>
      <w:proofErr w:type="gramEnd"/>
      <w:r w:rsidR="00E60B82">
        <w:rPr>
          <w:rFonts w:ascii="Times New Roman" w:hAnsi="Times New Roman" w:cs="Times New Roman"/>
          <w:sz w:val="24"/>
          <w:szCs w:val="24"/>
        </w:rPr>
        <w:t xml:space="preserve"> </w:t>
      </w:r>
      <w:r w:rsidRPr="00441190">
        <w:rPr>
          <w:rFonts w:ascii="Times New Roman" w:hAnsi="Times New Roman" w:cs="Times New Roman"/>
          <w:sz w:val="24"/>
          <w:szCs w:val="24"/>
        </w:rPr>
        <w:t>checklist. ASP hereby confirms compliance to the current standards and specifications as published.</w:t>
      </w:r>
    </w:p>
    <w:p w14:paraId="0894F261" w14:textId="77777777" w:rsidR="00A8768D" w:rsidRPr="00441190" w:rsidRDefault="00A8768D">
      <w:pPr>
        <w:rPr>
          <w:rFonts w:ascii="Times New Roman" w:hAnsi="Times New Roman" w:cs="Times New Roman"/>
          <w:sz w:val="24"/>
          <w:szCs w:val="24"/>
        </w:rPr>
      </w:pPr>
    </w:p>
    <w:p w14:paraId="266CF549" w14:textId="20C24ED0" w:rsidR="00A8768D" w:rsidRPr="00441190" w:rsidRDefault="00A8768D" w:rsidP="000F48EB">
      <w:pPr>
        <w:rPr>
          <w:rFonts w:ascii="Times New Roman" w:hAnsi="Times New Roman" w:cs="Times New Roman"/>
          <w:sz w:val="24"/>
          <w:szCs w:val="24"/>
        </w:rPr>
      </w:pPr>
      <w:r w:rsidRPr="000F48EB">
        <w:rPr>
          <w:rFonts w:ascii="Times New Roman" w:hAnsi="Times New Roman" w:cs="Times New Roman"/>
          <w:b/>
          <w:bCs/>
          <w:sz w:val="24"/>
          <w:szCs w:val="24"/>
        </w:rPr>
        <w:t xml:space="preserve">Submitted </w:t>
      </w:r>
      <w:r w:rsidR="00EB7D86" w:rsidRPr="000F48EB">
        <w:rPr>
          <w:rFonts w:ascii="Times New Roman" w:hAnsi="Times New Roman" w:cs="Times New Roman"/>
          <w:b/>
          <w:bCs/>
          <w:sz w:val="24"/>
          <w:szCs w:val="24"/>
        </w:rPr>
        <w:t>b</w:t>
      </w:r>
      <w:r w:rsidRPr="000F48EB">
        <w:rPr>
          <w:rFonts w:ascii="Times New Roman" w:hAnsi="Times New Roman" w:cs="Times New Roman"/>
          <w:b/>
          <w:bCs/>
          <w:sz w:val="24"/>
          <w:szCs w:val="24"/>
        </w:rPr>
        <w:t>y (from ASP Organization)</w:t>
      </w:r>
      <w:r w:rsidRPr="00441190">
        <w:rPr>
          <w:rFonts w:ascii="Times New Roman" w:hAnsi="Times New Roman" w:cs="Times New Roman"/>
          <w:sz w:val="24"/>
          <w:szCs w:val="24"/>
        </w:rPr>
        <w:t xml:space="preserve"> </w:t>
      </w:r>
      <w:r w:rsidRPr="00441190">
        <w:rPr>
          <w:rFonts w:ascii="Times New Roman" w:hAnsi="Times New Roman" w:cs="Times New Roman"/>
          <w:sz w:val="24"/>
          <w:szCs w:val="24"/>
        </w:rPr>
        <w:tab/>
      </w:r>
      <w:r w:rsidR="000F48EB">
        <w:rPr>
          <w:rFonts w:ascii="Times New Roman" w:hAnsi="Times New Roman" w:cs="Times New Roman"/>
          <w:sz w:val="24"/>
          <w:szCs w:val="24"/>
        </w:rPr>
        <w:t xml:space="preserve">            </w:t>
      </w:r>
      <w:r w:rsidRPr="000F48EB">
        <w:rPr>
          <w:rFonts w:ascii="Times New Roman" w:hAnsi="Times New Roman" w:cs="Times New Roman"/>
          <w:b/>
          <w:bCs/>
          <w:sz w:val="24"/>
          <w:szCs w:val="24"/>
        </w:rPr>
        <w:t xml:space="preserve">Approved </w:t>
      </w:r>
      <w:r w:rsidR="00EB7D86" w:rsidRPr="000F48EB">
        <w:rPr>
          <w:rFonts w:ascii="Times New Roman" w:hAnsi="Times New Roman" w:cs="Times New Roman"/>
          <w:b/>
          <w:bCs/>
          <w:sz w:val="24"/>
          <w:szCs w:val="24"/>
        </w:rPr>
        <w:t>b</w:t>
      </w:r>
      <w:r w:rsidRPr="000F48EB">
        <w:rPr>
          <w:rFonts w:ascii="Times New Roman" w:hAnsi="Times New Roman" w:cs="Times New Roman"/>
          <w:b/>
          <w:bCs/>
          <w:sz w:val="24"/>
          <w:szCs w:val="24"/>
        </w:rPr>
        <w:t>y (from ESP)</w:t>
      </w:r>
      <w:r w:rsidRPr="00441190">
        <w:rPr>
          <w:rFonts w:ascii="Times New Roman" w:hAnsi="Times New Roman" w:cs="Times New Roman"/>
          <w:sz w:val="24"/>
          <w:szCs w:val="24"/>
        </w:rPr>
        <w:t xml:space="preserve"> </w:t>
      </w:r>
    </w:p>
    <w:p w14:paraId="3D0ABBB3" w14:textId="3705DFF9" w:rsidR="00A8768D" w:rsidRPr="00441190" w:rsidRDefault="00A8768D" w:rsidP="00A8768D">
      <w:pPr>
        <w:rPr>
          <w:rFonts w:ascii="Times New Roman" w:hAnsi="Times New Roman" w:cs="Times New Roman"/>
          <w:sz w:val="24"/>
          <w:szCs w:val="24"/>
        </w:rPr>
      </w:pPr>
      <w:r w:rsidRPr="00441190">
        <w:rPr>
          <w:rFonts w:ascii="Times New Roman" w:hAnsi="Times New Roman" w:cs="Times New Roman"/>
          <w:sz w:val="24"/>
          <w:szCs w:val="24"/>
        </w:rPr>
        <w:t xml:space="preserve">Signature:       ____________________ </w:t>
      </w:r>
      <w:r w:rsidRPr="00441190">
        <w:rPr>
          <w:rFonts w:ascii="Times New Roman" w:hAnsi="Times New Roman" w:cs="Times New Roman"/>
          <w:sz w:val="24"/>
          <w:szCs w:val="24"/>
        </w:rPr>
        <w:tab/>
      </w:r>
      <w:r w:rsidRPr="00441190">
        <w:rPr>
          <w:rFonts w:ascii="Times New Roman" w:hAnsi="Times New Roman" w:cs="Times New Roman"/>
          <w:sz w:val="24"/>
          <w:szCs w:val="24"/>
        </w:rPr>
        <w:tab/>
        <w:t>Signature:      _____________________</w:t>
      </w:r>
    </w:p>
    <w:p w14:paraId="5FCF951F" w14:textId="0DF481A9" w:rsidR="00A8768D" w:rsidRPr="00441190" w:rsidRDefault="00A8768D" w:rsidP="00A8768D">
      <w:pPr>
        <w:rPr>
          <w:rFonts w:ascii="Times New Roman" w:hAnsi="Times New Roman" w:cs="Times New Roman"/>
          <w:sz w:val="24"/>
          <w:szCs w:val="24"/>
        </w:rPr>
      </w:pPr>
      <w:r w:rsidRPr="00441190">
        <w:rPr>
          <w:rFonts w:ascii="Times New Roman" w:hAnsi="Times New Roman" w:cs="Times New Roman"/>
          <w:sz w:val="24"/>
          <w:szCs w:val="24"/>
        </w:rPr>
        <w:t xml:space="preserve">Name:            ______________________ </w:t>
      </w:r>
      <w:r w:rsidRPr="00441190">
        <w:rPr>
          <w:rFonts w:ascii="Times New Roman" w:hAnsi="Times New Roman" w:cs="Times New Roman"/>
          <w:sz w:val="24"/>
          <w:szCs w:val="24"/>
        </w:rPr>
        <w:tab/>
      </w:r>
      <w:r w:rsidRPr="00441190">
        <w:rPr>
          <w:rFonts w:ascii="Times New Roman" w:hAnsi="Times New Roman" w:cs="Times New Roman"/>
          <w:sz w:val="24"/>
          <w:szCs w:val="24"/>
        </w:rPr>
        <w:tab/>
        <w:t xml:space="preserve">Name:           _____________________ Designation:   ______________________ </w:t>
      </w:r>
      <w:r w:rsidRPr="00441190">
        <w:rPr>
          <w:rFonts w:ascii="Times New Roman" w:hAnsi="Times New Roman" w:cs="Times New Roman"/>
          <w:sz w:val="24"/>
          <w:szCs w:val="24"/>
        </w:rPr>
        <w:tab/>
      </w:r>
      <w:r w:rsidRPr="00441190">
        <w:rPr>
          <w:rFonts w:ascii="Times New Roman" w:hAnsi="Times New Roman" w:cs="Times New Roman"/>
          <w:sz w:val="24"/>
          <w:szCs w:val="24"/>
        </w:rPr>
        <w:tab/>
        <w:t xml:space="preserve">Designation:  _____________________ Organization: ______________________ </w:t>
      </w:r>
      <w:r w:rsidRPr="00441190">
        <w:rPr>
          <w:rFonts w:ascii="Times New Roman" w:hAnsi="Times New Roman" w:cs="Times New Roman"/>
          <w:sz w:val="24"/>
          <w:szCs w:val="24"/>
        </w:rPr>
        <w:tab/>
      </w:r>
      <w:r w:rsidRPr="00441190">
        <w:rPr>
          <w:rFonts w:ascii="Times New Roman" w:hAnsi="Times New Roman" w:cs="Times New Roman"/>
          <w:sz w:val="24"/>
          <w:szCs w:val="24"/>
        </w:rPr>
        <w:tab/>
        <w:t xml:space="preserve">Organization: </w:t>
      </w:r>
      <w:r w:rsidR="00EC1C34">
        <w:rPr>
          <w:rFonts w:ascii="Times New Roman" w:hAnsi="Times New Roman" w:cs="Times New Roman"/>
          <w:sz w:val="24"/>
          <w:szCs w:val="24"/>
        </w:rPr>
        <w:t xml:space="preserve">CDSL Ventures Ltd          </w:t>
      </w:r>
      <w:r w:rsidRPr="00441190">
        <w:rPr>
          <w:rFonts w:ascii="Times New Roman" w:hAnsi="Times New Roman" w:cs="Times New Roman"/>
          <w:sz w:val="24"/>
          <w:szCs w:val="24"/>
        </w:rPr>
        <w:t xml:space="preserve"> Date:              ______________________</w:t>
      </w:r>
      <w:r w:rsidRPr="00441190">
        <w:rPr>
          <w:rFonts w:ascii="Times New Roman" w:hAnsi="Times New Roman" w:cs="Times New Roman"/>
          <w:sz w:val="24"/>
          <w:szCs w:val="24"/>
        </w:rPr>
        <w:tab/>
      </w:r>
      <w:r w:rsidRPr="00441190">
        <w:rPr>
          <w:rFonts w:ascii="Times New Roman" w:hAnsi="Times New Roman" w:cs="Times New Roman"/>
          <w:sz w:val="24"/>
          <w:szCs w:val="24"/>
        </w:rPr>
        <w:tab/>
        <w:t xml:space="preserve"> Date:             _____________________</w:t>
      </w:r>
    </w:p>
    <w:sectPr w:rsidR="00A8768D" w:rsidRPr="00441190" w:rsidSect="00EB7D86">
      <w:headerReference w:type="default" r:id="rId7"/>
      <w:footerReference w:type="default" r:id="rI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F3DB" w14:textId="77777777" w:rsidR="00E62D42" w:rsidRDefault="00E62D42" w:rsidP="00EB7D86">
      <w:pPr>
        <w:spacing w:after="0" w:line="240" w:lineRule="auto"/>
      </w:pPr>
      <w:r>
        <w:separator/>
      </w:r>
    </w:p>
  </w:endnote>
  <w:endnote w:type="continuationSeparator" w:id="0">
    <w:p w14:paraId="504E6E6D" w14:textId="77777777" w:rsidR="00E62D42" w:rsidRDefault="00E62D42" w:rsidP="00EB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B599" w14:textId="03D80A49" w:rsidR="00E17490" w:rsidRPr="00E17490" w:rsidRDefault="00E17490">
    <w:pPr>
      <w:pStyle w:val="Footer"/>
      <w:rPr>
        <w:sz w:val="16"/>
        <w:szCs w:val="16"/>
      </w:rPr>
    </w:pPr>
    <w:r w:rsidRPr="00E17490">
      <w:rPr>
        <w:sz w:val="16"/>
        <w:szCs w:val="16"/>
      </w:rPr>
      <w:t>CVL/</w:t>
    </w:r>
    <w:proofErr w:type="spellStart"/>
    <w:r w:rsidRPr="00E17490">
      <w:rPr>
        <w:sz w:val="16"/>
        <w:szCs w:val="16"/>
      </w:rPr>
      <w:t>eSign</w:t>
    </w:r>
    <w:proofErr w:type="spellEnd"/>
    <w:r w:rsidRPr="00E17490">
      <w:rPr>
        <w:sz w:val="16"/>
        <w:szCs w:val="16"/>
      </w:rPr>
      <w:t>/ASP</w:t>
    </w:r>
    <w:r w:rsidRPr="00E17490">
      <w:rPr>
        <w:sz w:val="16"/>
        <w:szCs w:val="16"/>
      </w:rPr>
      <w:ptab w:relativeTo="margin" w:alignment="center" w:leader="none"/>
    </w:r>
    <w:r w:rsidRPr="00E17490">
      <w:rPr>
        <w:sz w:val="16"/>
        <w:szCs w:val="16"/>
      </w:rPr>
      <w:ptab w:relativeTo="margin" w:alignment="right" w:leader="none"/>
    </w:r>
    <w:r w:rsidRPr="00E17490">
      <w:rPr>
        <w:sz w:val="16"/>
        <w:szCs w:val="16"/>
      </w:rPr>
      <w:fldChar w:fldCharType="begin"/>
    </w:r>
    <w:r w:rsidRPr="00E17490">
      <w:rPr>
        <w:sz w:val="16"/>
        <w:szCs w:val="16"/>
      </w:rPr>
      <w:instrText xml:space="preserve"> PAGE   \* MERGEFORMAT </w:instrText>
    </w:r>
    <w:r w:rsidRPr="00E17490">
      <w:rPr>
        <w:sz w:val="16"/>
        <w:szCs w:val="16"/>
      </w:rPr>
      <w:fldChar w:fldCharType="separate"/>
    </w:r>
    <w:r w:rsidRPr="00E17490">
      <w:rPr>
        <w:b/>
        <w:bCs/>
        <w:noProof/>
        <w:sz w:val="16"/>
        <w:szCs w:val="16"/>
      </w:rPr>
      <w:t>1</w:t>
    </w:r>
    <w:r w:rsidRPr="00E17490">
      <w:rPr>
        <w:b/>
        <w:bCs/>
        <w:noProof/>
        <w:sz w:val="16"/>
        <w:szCs w:val="16"/>
      </w:rPr>
      <w:fldChar w:fldCharType="end"/>
    </w:r>
    <w:r w:rsidRPr="00E17490">
      <w:rPr>
        <w:b/>
        <w:bCs/>
        <w:sz w:val="16"/>
        <w:szCs w:val="16"/>
      </w:rPr>
      <w:t xml:space="preserve"> </w:t>
    </w:r>
    <w:r w:rsidRPr="00E17490">
      <w:rPr>
        <w:sz w:val="16"/>
        <w:szCs w:val="16"/>
      </w:rPr>
      <w:t>|</w:t>
    </w:r>
    <w:r w:rsidRPr="00E17490">
      <w:rPr>
        <w:b/>
        <w:bCs/>
        <w:sz w:val="16"/>
        <w:szCs w:val="16"/>
      </w:rPr>
      <w:t xml:space="preserve"> </w:t>
    </w:r>
    <w:r w:rsidRPr="00E17490">
      <w:rPr>
        <w:color w:val="7F7F7F" w:themeColor="background1" w:themeShade="7F"/>
        <w:spacing w:val="60"/>
        <w:sz w:val="16"/>
        <w:szCs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DA36" w14:textId="77777777" w:rsidR="00E62D42" w:rsidRDefault="00E62D42" w:rsidP="00EB7D86">
      <w:pPr>
        <w:spacing w:after="0" w:line="240" w:lineRule="auto"/>
      </w:pPr>
      <w:r>
        <w:separator/>
      </w:r>
    </w:p>
  </w:footnote>
  <w:footnote w:type="continuationSeparator" w:id="0">
    <w:p w14:paraId="715754A6" w14:textId="77777777" w:rsidR="00E62D42" w:rsidRDefault="00E62D42" w:rsidP="00EB7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5F98" w14:textId="3B7F5767" w:rsidR="00EB7D86" w:rsidRDefault="00EB7D86" w:rsidP="00EB7D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5133"/>
    <w:multiLevelType w:val="hybridMultilevel"/>
    <w:tmpl w:val="BDB0B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361F73"/>
    <w:multiLevelType w:val="hybridMultilevel"/>
    <w:tmpl w:val="16B45C40"/>
    <w:lvl w:ilvl="0" w:tplc="79C89100">
      <w:start w:val="1"/>
      <w:numFmt w:val="decimal"/>
      <w:lvlText w:val="%1."/>
      <w:lvlJc w:val="left"/>
      <w:pPr>
        <w:ind w:left="389" w:hanging="360"/>
      </w:pPr>
      <w:rPr>
        <w:rFonts w:asciiTheme="minorHAnsi" w:eastAsiaTheme="minorHAnsi" w:hAnsiTheme="minorHAnsi" w:cstheme="minorBidi" w:hint="default"/>
        <w:b w:val="0"/>
        <w:sz w:val="22"/>
      </w:rPr>
    </w:lvl>
    <w:lvl w:ilvl="1" w:tplc="40090019" w:tentative="1">
      <w:start w:val="1"/>
      <w:numFmt w:val="lowerLetter"/>
      <w:lvlText w:val="%2."/>
      <w:lvlJc w:val="left"/>
      <w:pPr>
        <w:ind w:left="1109" w:hanging="360"/>
      </w:pPr>
    </w:lvl>
    <w:lvl w:ilvl="2" w:tplc="4009001B" w:tentative="1">
      <w:start w:val="1"/>
      <w:numFmt w:val="lowerRoman"/>
      <w:lvlText w:val="%3."/>
      <w:lvlJc w:val="right"/>
      <w:pPr>
        <w:ind w:left="1829" w:hanging="180"/>
      </w:pPr>
    </w:lvl>
    <w:lvl w:ilvl="3" w:tplc="4009000F" w:tentative="1">
      <w:start w:val="1"/>
      <w:numFmt w:val="decimal"/>
      <w:lvlText w:val="%4."/>
      <w:lvlJc w:val="left"/>
      <w:pPr>
        <w:ind w:left="2549" w:hanging="360"/>
      </w:pPr>
    </w:lvl>
    <w:lvl w:ilvl="4" w:tplc="40090019" w:tentative="1">
      <w:start w:val="1"/>
      <w:numFmt w:val="lowerLetter"/>
      <w:lvlText w:val="%5."/>
      <w:lvlJc w:val="left"/>
      <w:pPr>
        <w:ind w:left="3269" w:hanging="360"/>
      </w:pPr>
    </w:lvl>
    <w:lvl w:ilvl="5" w:tplc="4009001B" w:tentative="1">
      <w:start w:val="1"/>
      <w:numFmt w:val="lowerRoman"/>
      <w:lvlText w:val="%6."/>
      <w:lvlJc w:val="right"/>
      <w:pPr>
        <w:ind w:left="3989" w:hanging="180"/>
      </w:pPr>
    </w:lvl>
    <w:lvl w:ilvl="6" w:tplc="4009000F" w:tentative="1">
      <w:start w:val="1"/>
      <w:numFmt w:val="decimal"/>
      <w:lvlText w:val="%7."/>
      <w:lvlJc w:val="left"/>
      <w:pPr>
        <w:ind w:left="4709" w:hanging="360"/>
      </w:pPr>
    </w:lvl>
    <w:lvl w:ilvl="7" w:tplc="40090019" w:tentative="1">
      <w:start w:val="1"/>
      <w:numFmt w:val="lowerLetter"/>
      <w:lvlText w:val="%8."/>
      <w:lvlJc w:val="left"/>
      <w:pPr>
        <w:ind w:left="5429" w:hanging="360"/>
      </w:pPr>
    </w:lvl>
    <w:lvl w:ilvl="8" w:tplc="4009001B" w:tentative="1">
      <w:start w:val="1"/>
      <w:numFmt w:val="lowerRoman"/>
      <w:lvlText w:val="%9."/>
      <w:lvlJc w:val="right"/>
      <w:pPr>
        <w:ind w:left="6149" w:hanging="180"/>
      </w:pPr>
    </w:lvl>
  </w:abstractNum>
  <w:abstractNum w:abstractNumId="2" w15:restartNumberingAfterBreak="0">
    <w:nsid w:val="681A734F"/>
    <w:multiLevelType w:val="hybridMultilevel"/>
    <w:tmpl w:val="D6F2AE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98"/>
    <w:rsid w:val="000F48EB"/>
    <w:rsid w:val="00331983"/>
    <w:rsid w:val="00385003"/>
    <w:rsid w:val="00441190"/>
    <w:rsid w:val="00615BDD"/>
    <w:rsid w:val="00782DE4"/>
    <w:rsid w:val="008B22E1"/>
    <w:rsid w:val="00A8768D"/>
    <w:rsid w:val="00C02A98"/>
    <w:rsid w:val="00C1577F"/>
    <w:rsid w:val="00C753C5"/>
    <w:rsid w:val="00E17490"/>
    <w:rsid w:val="00E60B82"/>
    <w:rsid w:val="00E62D42"/>
    <w:rsid w:val="00EB7D86"/>
    <w:rsid w:val="00EC1C34"/>
    <w:rsid w:val="00F17802"/>
    <w:rsid w:val="00FC49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6AC799"/>
  <w15:chartTrackingRefBased/>
  <w15:docId w15:val="{007C856D-686D-4ACE-B18F-C31D0368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A98"/>
    <w:pPr>
      <w:ind w:left="720"/>
      <w:contextualSpacing/>
    </w:pPr>
    <w:rPr>
      <w:lang w:val="en-US"/>
    </w:rPr>
  </w:style>
  <w:style w:type="table" w:styleId="TableGrid">
    <w:name w:val="Table Grid"/>
    <w:basedOn w:val="TableNormal"/>
    <w:uiPriority w:val="39"/>
    <w:rsid w:val="00C02A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D86"/>
  </w:style>
  <w:style w:type="paragraph" w:styleId="Footer">
    <w:name w:val="footer"/>
    <w:basedOn w:val="Normal"/>
    <w:link w:val="FooterChar"/>
    <w:uiPriority w:val="99"/>
    <w:unhideWhenUsed/>
    <w:rsid w:val="00EB7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D86"/>
  </w:style>
  <w:style w:type="table" w:styleId="MediumList2-Accent1">
    <w:name w:val="Medium List 2 Accent 1"/>
    <w:basedOn w:val="TableNormal"/>
    <w:uiPriority w:val="66"/>
    <w:rsid w:val="00EB7D86"/>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 Kunder /CVL /NPROJ - L PAREL</dc:creator>
  <cp:keywords/>
  <dc:description/>
  <cp:lastModifiedBy>Vinaya Kunder /CVL /NPROJ - L PAREL</cp:lastModifiedBy>
  <cp:revision>14</cp:revision>
  <dcterms:created xsi:type="dcterms:W3CDTF">2021-05-24T10:53:00Z</dcterms:created>
  <dcterms:modified xsi:type="dcterms:W3CDTF">2021-06-21T09:49:00Z</dcterms:modified>
</cp:coreProperties>
</file>